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4379669</wp:posOffset>
                </wp:positionH>
                <wp:positionV relativeFrom="page">
                  <wp:posOffset>792407</wp:posOffset>
                </wp:positionV>
                <wp:extent cx="2539609" cy="8166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80958" y="3376458"/>
                          <a:ext cx="2530084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06.00000381469727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Heriberto Frías 846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4.00001525878906"/>
                              <w:ind w:left="612.0000076293945" w:right="17.000000476837158" w:firstLine="2817.9998779296875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Narvarte        México, D.F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. 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03020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4753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92.00000286102295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4267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6.00000381469727"/>
                              <w:ind w:left="0" w:right="2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talent@talentontheroad.com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4379669</wp:posOffset>
                </wp:positionH>
                <wp:positionV relativeFrom="page">
                  <wp:posOffset>792407</wp:posOffset>
                </wp:positionV>
                <wp:extent cx="2539609" cy="8166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9609" cy="816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685800</wp:posOffset>
            </wp:positionH>
            <wp:positionV relativeFrom="page">
              <wp:posOffset>676275</wp:posOffset>
            </wp:positionV>
            <wp:extent cx="1004570" cy="106553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65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86" w:line="240" w:lineRule="auto"/>
        <w:ind w:left="-1275" w:firstLine="0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MICHEL BROWN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-12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7" w:before="92" w:line="240" w:lineRule="auto"/>
        <w:ind w:left="-1275" w:firstLine="0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CINE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ab/>
        <w:t xml:space="preserve">DIRECCIÓN</w:t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-127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RUMBOS PARALELOS</w:t>
        <w:tab/>
        <w:tab/>
        <w:tab/>
        <w:tab/>
        <w:t xml:space="preserve">RAFAEL MONTERO</w:t>
        <w:tab/>
        <w:tab/>
        <w:t xml:space="preserve">2016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-127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MALCRIADOS</w:t>
        <w:tab/>
        <w:tab/>
        <w:tab/>
        <w:tab/>
        <w:tab/>
        <w:t xml:space="preserve">MALCRIADOS</w:t>
        <w:tab/>
        <w:tab/>
        <w:tab/>
        <w:t xml:space="preserve">2016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-127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CÁSESE QUIEN PUEDA</w:t>
        <w:tab/>
        <w:tab/>
        <w:tab/>
        <w:tab/>
        <w:t xml:space="preserve">MARCO POLO CONSTANDSE</w:t>
        <w:tab/>
        <w:t xml:space="preserve">2014</w:t>
        <w:br w:type="textWrapping"/>
        <w:t xml:space="preserve">CONTRATIEMPO</w:t>
        <w:tab/>
        <w:tab/>
        <w:tab/>
        <w:tab/>
        <w:t xml:space="preserve">RAMIRO MEDINA FLORES</w:t>
        <w:tab/>
        <w:tab/>
        <w:t xml:space="preserve">2011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-127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CONDONES.COM</w:t>
        <w:tab/>
        <w:tab/>
        <w:tab/>
        <w:tab/>
        <w:t xml:space="preserve">ABRAHAM MANCILLA</w:t>
        <w:tab/>
        <w:tab/>
        <w:t xml:space="preserve">2009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-127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PAGAFANTAS</w:t>
        <w:tab/>
        <w:tab/>
        <w:tab/>
        <w:tab/>
        <w:tab/>
        <w:t xml:space="preserve">BORJA COBEAGA</w:t>
        <w:tab/>
        <w:tab/>
        <w:tab/>
        <w:t xml:space="preserve">2009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-127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7" w:before="92" w:line="240" w:lineRule="auto"/>
        <w:ind w:left="-1275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CORTOMETRAJE</w:t>
        <w:tab/>
        <w:tab/>
        <w:tab/>
        <w:tab/>
        <w:t xml:space="preserve">DIRECCIÓN</w:t>
        <w:tab/>
        <w:tab/>
        <w:tab/>
        <w:t xml:space="preserve">AÑO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-1275" w:firstLine="0"/>
        <w:rPr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MI DEUDA CON ILSA</w:t>
        <w:tab/>
        <w:tab/>
        <w:tab/>
        <w:tab/>
        <w:t xml:space="preserve">DAMIÁN ROMAY</w:t>
        <w:tab/>
        <w:tab/>
        <w:tab/>
        <w:t xml:space="preserve">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113" w:line="240" w:lineRule="auto"/>
        <w:ind w:left="-127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TELEVISIÓN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PROGRAMA</w:t>
        <w:tab/>
        <w:tab/>
        <w:tab/>
        <w:tab/>
        <w:tab/>
        <w:t xml:space="preserve">PRODUCCIÓN</w:t>
        <w:tab/>
        <w:tab/>
        <w:tab/>
        <w:t xml:space="preserve">AÑO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br w:type="textWrapping"/>
        <w:t xml:space="preserve">LA VIDA ENTERA</w:t>
        <w:tab/>
        <w:tab/>
        <w:tab/>
        <w:tab/>
        <w:t xml:space="preserve">VIX</w:t>
        <w:tab/>
        <w:tab/>
        <w:tab/>
        <w:tab/>
        <w:t xml:space="preserve">2024</w:t>
        <w:br w:type="textWrapping"/>
        <w:t xml:space="preserve">PÁLPITO</w:t>
        <w:tab/>
        <w:tab/>
        <w:tab/>
        <w:tab/>
        <w:tab/>
        <w:t xml:space="preserve">NETFLIX</w:t>
        <w:tab/>
        <w:tab/>
        <w:tab/>
        <w:tab/>
        <w:t xml:space="preserve">2022-2023</w:t>
        <w:br w:type="textWrapping"/>
        <w:t xml:space="preserve">PASIÓN DE GAVILANES</w:t>
        <w:tab/>
        <w:tab/>
        <w:tab/>
        <w:tab/>
        <w:t xml:space="preserve">CARACOL TELEVISIÓN</w:t>
        <w:tab/>
        <w:tab/>
        <w:t xml:space="preserve">2003-2022</w:t>
        <w:br w:type="textWrapping"/>
        <w:t xml:space="preserve">CECILIA</w:t>
        <w:tab/>
      </w:r>
      <w:r w:rsidDel="00000000" w:rsidR="00000000" w:rsidRPr="00000000">
        <w:rPr>
          <w:rFonts w:ascii="Arial Narrow" w:cs="Arial Narrow" w:eastAsia="Arial Narrow" w:hAnsi="Arial Narrow"/>
          <w:sz w:val="17"/>
          <w:szCs w:val="17"/>
          <w:rtl w:val="0"/>
        </w:rPr>
        <w:tab/>
        <w:tab/>
        <w:tab/>
        <w:tab/>
        <w:t xml:space="preserve">VIACOMCBS INTERNATIONAL STUDIOS</w:t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2021</w:t>
        <w:br w:type="textWrapping"/>
        <w:t xml:space="preserve">PAROT</w:t>
        <w:tab/>
        <w:tab/>
        <w:tab/>
        <w:tab/>
        <w:tab/>
        <w:tab/>
        <w:t xml:space="preserve">RTVE</w:t>
        <w:tab/>
        <w:tab/>
        <w:tab/>
        <w:tab/>
        <w:t xml:space="preserve">2021</w:t>
        <w:br w:type="textWrapping"/>
        <w:t xml:space="preserve">DESAFÍO SOBRE FUEGO</w:t>
        <w:tab/>
        <w:tab/>
        <w:tab/>
        <w:tab/>
        <w:t xml:space="preserve">HISTORY CHANNEL</w:t>
        <w:tab/>
        <w:tab/>
        <w:t xml:space="preserve">2020</w:t>
        <w:br w:type="textWrapping"/>
        <w:t xml:space="preserve">HERNÁN</w:t>
        <w:tab/>
        <w:tab/>
        <w:tab/>
        <w:tab/>
        <w:tab/>
        <w:t xml:space="preserve">AMAZON PRIME VIDEO</w:t>
        <w:tab/>
        <w:tab/>
        <w:t xml:space="preserve">2019</w:t>
        <w:br w:type="textWrapping"/>
        <w:t xml:space="preserve">AMAR A MUERTE</w:t>
        <w:tab/>
        <w:tab/>
        <w:tab/>
        <w:tab/>
        <w:t xml:space="preserve">TELEVISA</w:t>
        <w:tab/>
        <w:tab/>
        <w:tab/>
        <w:t xml:space="preserve">2018-2019</w:t>
        <w:br w:type="textWrapping"/>
        <w:t xml:space="preserve">SR. ÁVILA</w:t>
        <w:tab/>
        <w:tab/>
        <w:tab/>
        <w:tab/>
        <w:tab/>
        <w:t xml:space="preserve">HBO</w:t>
        <w:tab/>
        <w:tab/>
        <w:tab/>
        <w:tab/>
        <w:t xml:space="preserve">2016-2018</w:t>
        <w:br w:type="textWrapping"/>
        <w:t xml:space="preserve">FALCO</w:t>
        <w:tab/>
        <w:tab/>
        <w:tab/>
        <w:t xml:space="preserve"> </w:t>
        <w:tab/>
        <w:tab/>
        <w:tab/>
        <w:t xml:space="preserve">TELEVISA</w:t>
        <w:tab/>
        <w:tab/>
        <w:tab/>
        <w:t xml:space="preserve">2018</w:t>
        <w:br w:type="textWrapping"/>
        <w:t xml:space="preserve">LA QUERIDA DEL CENTAURO</w:t>
        <w:tab/>
        <w:tab/>
        <w:tab/>
        <w:t xml:space="preserve">TELEMUNDO</w:t>
        <w:tab/>
        <w:tab/>
        <w:tab/>
        <w:t xml:space="preserve">2016-2017</w:t>
        <w:br w:type="textWrapping"/>
        <w:t xml:space="preserve">ESTOY POR TI</w:t>
        <w:tab/>
        <w:tab/>
        <w:tab/>
        <w:tab/>
        <w:tab/>
        <w:t xml:space="preserve">ANTENA 3</w:t>
        <w:tab/>
        <w:tab/>
        <w:tab/>
        <w:t xml:space="preserve">2017</w:t>
        <w:br w:type="textWrapping"/>
        <w:t xml:space="preserve">AMOR SIN RESERVA</w:t>
        <w:tab/>
        <w:tab/>
        <w:tab/>
        <w:tab/>
        <w:t xml:space="preserve">CADENA TRES</w:t>
        <w:tab/>
        <w:tab/>
        <w:tab/>
        <w:t xml:space="preserve">2014</w:t>
        <w:br w:type="textWrapping"/>
        <w:t xml:space="preserve">MENTIRAS PERFECTAS</w:t>
        <w:tab/>
        <w:tab/>
        <w:tab/>
        <w:tab/>
        <w:t xml:space="preserve">CARACOL TELEVISIÓN</w:t>
        <w:tab/>
        <w:tab/>
        <w:t xml:space="preserve">2013-2014</w:t>
        <w:br w:type="textWrapping"/>
        <w:t xml:space="preserve">LOS REY</w:t>
        <w:tab/>
        <w:tab/>
        <w:tab/>
        <w:tab/>
        <w:tab/>
        <w:t xml:space="preserve">TV AZTECA</w:t>
        <w:tab/>
        <w:tab/>
        <w:tab/>
        <w:t xml:space="preserve">2012-2013</w:t>
        <w:br w:type="textWrapping"/>
        <w:t xml:space="preserve">LA MARIPOSA</w:t>
        <w:tab/>
        <w:tab/>
        <w:tab/>
        <w:tab/>
        <w:tab/>
        <w:t xml:space="preserve">RCN TELEVISIÓN</w:t>
        <w:tab/>
        <w:tab/>
        <w:tab/>
        <w:t xml:space="preserve">2011</w:t>
        <w:br w:type="textWrapping"/>
        <w:t xml:space="preserve">A CORAZÓN ABIERTO</w:t>
        <w:tab/>
        <w:tab/>
        <w:tab/>
        <w:tab/>
        <w:t xml:space="preserve">TV AZTECA</w:t>
        <w:tab/>
        <w:tab/>
        <w:tab/>
        <w:t xml:space="preserve">2011</w:t>
        <w:br w:type="textWrapping"/>
        <w:t xml:space="preserve">MENTES EN SHOCK</w:t>
        <w:tab/>
        <w:tab/>
        <w:tab/>
        <w:tab/>
        <w:t xml:space="preserve">FOX TELECOLOMBIA</w:t>
        <w:tab/>
        <w:tab/>
        <w:t xml:space="preserve">2011</w:t>
        <w:br w:type="textWrapping"/>
        <w:t xml:space="preserve">EL FANTASMA DEL GRAN HOTEL</w:t>
        <w:tab/>
        <w:tab/>
        <w:tab/>
        <w:t xml:space="preserve">TELESET</w:t>
        <w:tab/>
        <w:tab/>
        <w:tab/>
        <w:tab/>
        <w:t xml:space="preserve">2009</w:t>
        <w:br w:type="textWrapping"/>
        <w:t xml:space="preserve">FÍSICA O QUÍMICA</w:t>
        <w:tab/>
        <w:tab/>
        <w:tab/>
        <w:tab/>
        <w:t xml:space="preserve">ANTENA 3 TELEVISIÓN</w:t>
        <w:tab/>
        <w:tab/>
        <w:t xml:space="preserve">2008</w:t>
        <w:br w:type="textWrapping"/>
        <w:t xml:space="preserve">MADRE LUNA</w:t>
        <w:tab/>
        <w:tab/>
        <w:tab/>
        <w:tab/>
        <w:tab/>
        <w:t xml:space="preserve">RTI TELEVISIÓN</w:t>
        <w:tab/>
        <w:tab/>
        <w:tab/>
        <w:t xml:space="preserve">2007</w:t>
        <w:br w:type="textWrapping"/>
        <w:t xml:space="preserve">AMORES DE MERCADO</w:t>
        <w:tab/>
        <w:tab/>
        <w:tab/>
        <w:tab/>
        <w:t xml:space="preserve">RTI TELEVISIÓN</w:t>
        <w:tab/>
        <w:tab/>
        <w:tab/>
        <w:t xml:space="preserve">2006-2007</w:t>
        <w:br w:type="textWrapping"/>
        <w:t xml:space="preserve">TE VOY A ENSEÑAR A QUERER</w:t>
        <w:tab/>
        <w:tab/>
        <w:tab/>
        <w:t xml:space="preserve">RTI TELEVISIÓN</w:t>
        <w:tab/>
        <w:tab/>
        <w:tab/>
        <w:t xml:space="preserve">2004</w:t>
        <w:br w:type="textWrapping"/>
        <w:t xml:space="preserve">ENAMÓRATE</w:t>
        <w:tab/>
        <w:tab/>
        <w:tab/>
        <w:tab/>
        <w:tab/>
        <w:t xml:space="preserve">TV AZTECA</w:t>
        <w:tab/>
        <w:tab/>
        <w:tab/>
        <w:t xml:space="preserve">2003</w:t>
        <w:br w:type="textWrapping"/>
        <w:t xml:space="preserve">SÚBETE A MI MOTO</w:t>
        <w:tab/>
        <w:tab/>
        <w:tab/>
        <w:tab/>
        <w:t xml:space="preserve">TV AZTECA</w:t>
        <w:tab/>
        <w:tab/>
        <w:tab/>
        <w:t xml:space="preserve">2002</w:t>
        <w:br w:type="textWrapping"/>
        <w:t xml:space="preserve">LO QUE ES EL AMOR</w:t>
        <w:tab/>
        <w:tab/>
        <w:tab/>
        <w:tab/>
        <w:t xml:space="preserve">TV AZTECA</w:t>
        <w:tab/>
        <w:tab/>
        <w:tab/>
        <w:t xml:space="preserve">2001-2002</w:t>
        <w:br w:type="textWrapping"/>
        <w:t xml:space="preserve">DKDA: SUEÑOS DE JUVENTUD</w:t>
        <w:tab/>
        <w:tab/>
        <w:tab/>
        <w:t xml:space="preserve">TELEVISA</w:t>
        <w:tab/>
        <w:tab/>
        <w:tab/>
        <w:t xml:space="preserve">2000</w:t>
        <w:br w:type="textWrapping"/>
        <w:t xml:space="preserve">CHIQUITITAS</w:t>
        <w:tab/>
        <w:tab/>
        <w:tab/>
        <w:tab/>
        <w:tab/>
        <w:t xml:space="preserve">TELEFE</w:t>
        <w:tab/>
        <w:tab/>
        <w:tab/>
        <w:tab/>
        <w:t xml:space="preserve">1996-1997</w:t>
      </w:r>
    </w:p>
    <w:p w:rsidR="00000000" w:rsidDel="00000000" w:rsidP="00000000" w:rsidRDefault="00000000" w:rsidRPr="00000000" w14:paraId="00000015">
      <w:pPr>
        <w:widowControl w:val="0"/>
        <w:spacing w:before="113" w:line="240" w:lineRule="auto"/>
        <w:ind w:left="-127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113" w:line="240" w:lineRule="auto"/>
        <w:ind w:left="-127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113" w:line="240" w:lineRule="auto"/>
        <w:ind w:left="-1275" w:right="-448" w:firstLine="555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4086592</wp:posOffset>
                </wp:positionH>
                <wp:positionV relativeFrom="page">
                  <wp:posOffset>780684</wp:posOffset>
                </wp:positionV>
                <wp:extent cx="2833126" cy="81661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34200" y="3376458"/>
                          <a:ext cx="2823601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06.00000381469727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Heriberto Frías 846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4.00001525878906"/>
                              <w:ind w:left="612.0000076293945" w:right="17.000000476837158" w:firstLine="2817.9998779296875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Narvarte        México, D.F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. 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03020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4753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92.00000286102295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4267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6.00000381469727"/>
                              <w:ind w:left="0" w:right="2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talent@talentontheroad.com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4086592</wp:posOffset>
                </wp:positionH>
                <wp:positionV relativeFrom="page">
                  <wp:posOffset>780684</wp:posOffset>
                </wp:positionV>
                <wp:extent cx="2833126" cy="81661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3126" cy="816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t xml:space="preserve">ESTUDIOS</w:t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TALLER DE ACTUACIÓN, IMPARTIDO POR FERNANDO PIERNAS</w:t>
        <w:br w:type="textWrapping"/>
        <w:t xml:space="preserve">CLASES PARTICULARES DE CANTO, CON LA PROFESORA ANNA STRIGMAN</w:t>
        <w:br w:type="textWrapping"/>
        <w:t xml:space="preserve">CARRERA DE ACTUACIÓN, CON ROXANA RENDÓN</w:t>
        <w:br w:type="textWrapping"/>
        <w:t xml:space="preserve">CARRERA DE ACTUACIÓN, CON RAÚL SERRANO</w:t>
        <w:br w:type="textWrapping"/>
        <w:t xml:space="preserve">CLASES DE RAP CON YASIMEL EN EL COMPLEJO PALERMO</w:t>
      </w:r>
    </w:p>
    <w:p w:rsidR="00000000" w:rsidDel="00000000" w:rsidP="00000000" w:rsidRDefault="00000000" w:rsidRPr="00000000" w14:paraId="00000018">
      <w:pPr>
        <w:widowControl w:val="0"/>
        <w:spacing w:before="113" w:line="240" w:lineRule="auto"/>
        <w:ind w:left="-1275" w:right="-448" w:firstLine="555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113" w:line="240" w:lineRule="auto"/>
        <w:ind w:left="-1275" w:right="-448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PREMIOS Y NOMINACIONES</w:t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2019 - PREMIO TVYNOVELAS A MEJOR ACTOR PROTAGÓNICO - “AMAR A MUERTE” - GANADOR</w:t>
        <w:br w:type="textWrapping"/>
        <w:t xml:space="preserve">2016 - PREMIO TU MUNDO A ACTOR PROTAGONISTA FAVORITO DE SERIE - “LA QUERIDA DEL CENTAURO” - NOMINADO</w:t>
        <w:br w:type="textWrapping"/>
        <w:t xml:space="preserve">2015 - SOL DE ORO AL MÉRITO PROFESIONAL COMO ACTOR PROTAGÓNICO - “AMOR SIN RESERVAS”</w:t>
        <w:br w:type="textWrapping"/>
        <w:t xml:space="preserve">2013 - PREMIO INDIA CATALINA A MEJOR ACTOR PROTAGÓNICO DE SERIE - “LA MARIPOSA” - NOMINADO</w:t>
        <w:br w:type="textWrapping"/>
        <w:t xml:space="preserve">2004 - PREMIO MARA DE ORO (VENEZUELA) A MEJOR ACTOR EXTRANJERO - “PASIÓN DE GAVILANES” - GANADOR</w:t>
        <w:br w:type="textWrapping"/>
        <w:t xml:space="preserve">2004 - PREMIO DOS DE ORO COMO MEJOR ACTOR PROTAGÓNICO - “PASIÓN DE GAVILANES” - 2004</w:t>
        <w:br w:type="textWrapping"/>
        <w:t xml:space="preserve">2004 - PREMIO VÍCTOR GOLDEN AWARDS A MEJOR ACTOR JOVEN -”PASIÓN DE GAVILANES” - GANADOR</w:t>
      </w:r>
    </w:p>
    <w:p w:rsidR="00000000" w:rsidDel="00000000" w:rsidP="00000000" w:rsidRDefault="00000000" w:rsidRPr="00000000" w14:paraId="0000001A">
      <w:pPr>
        <w:widowControl w:val="0"/>
        <w:spacing w:before="113" w:line="240" w:lineRule="auto"/>
        <w:ind w:left="-1275" w:right="-448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113" w:line="240" w:lineRule="auto"/>
        <w:ind w:left="-1275" w:right="-448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IDIOMAS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ESPAÑOL</w:t>
        <w:br w:type="textWrapping"/>
        <w:t xml:space="preserve">INGLÉS</w:t>
        <w:br w:type="textWrapping"/>
        <w:t xml:space="preserve">PORTUGUÉS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br w:type="textWrapping"/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685800</wp:posOffset>
            </wp:positionH>
            <wp:positionV relativeFrom="page">
              <wp:posOffset>685800</wp:posOffset>
            </wp:positionV>
            <wp:extent cx="1004570" cy="106553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65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2409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