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" w:right="-1193" w:hanging="4"/>
        <w:jc w:val="both"/>
        <w:rPr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ANA SERRADILLA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" w:right="-1193" w:hanging="4"/>
        <w:jc w:val="both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-1193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SANTA MI AMOR</w:t>
        <w:tab/>
        <w:tab/>
        <w:tab/>
        <w:tab/>
        <w:tab/>
        <w:t xml:space="preserve">JOSÉ SIERRA</w:t>
        <w:tab/>
        <w:tab/>
        <w:tab/>
        <w:tab/>
        <w:t xml:space="preserve">2023</w:t>
      </w:r>
    </w:p>
    <w:p w:rsidR="00000000" w:rsidDel="00000000" w:rsidP="00000000" w:rsidRDefault="00000000" w:rsidRPr="00000000" w14:paraId="0000000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DIVINA SEÑAL</w:t>
        <w:tab/>
        <w:tab/>
        <w:tab/>
        <w:tab/>
        <w:tab/>
        <w:t xml:space="preserve">PITIPOL YBARRA</w:t>
        <w:tab/>
        <w:tab/>
        <w:tab/>
        <w:tab/>
        <w:t xml:space="preserve">2023</w:t>
      </w:r>
    </w:p>
    <w:p w:rsidR="00000000" w:rsidDel="00000000" w:rsidP="00000000" w:rsidRDefault="00000000" w:rsidRPr="00000000" w14:paraId="0000000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TODAS PARTES</w:t>
        <w:tab/>
        <w:tab/>
        <w:tab/>
        <w:tab/>
        <w:tab/>
        <w:t xml:space="preserve">PITIPOL YBARRA</w:t>
        <w:tab/>
        <w:tab/>
        <w:tab/>
        <w:tab/>
        <w:t xml:space="preserve">2023</w:t>
      </w:r>
    </w:p>
    <w:p w:rsidR="00000000" w:rsidDel="00000000" w:rsidP="00000000" w:rsidRDefault="00000000" w:rsidRPr="00000000" w14:paraId="0000000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AÑO DE LA PLAGA</w:t>
        <w:tab/>
        <w:tab/>
        <w:tab/>
        <w:tab/>
        <w:t xml:space="preserve">C. MARTÍN FERRERA</w:t>
        <w:tab/>
        <w:tab/>
        <w:tab/>
        <w:t xml:space="preserve">2022</w:t>
      </w:r>
    </w:p>
    <w:p w:rsidR="00000000" w:rsidDel="00000000" w:rsidP="00000000" w:rsidRDefault="00000000" w:rsidRPr="00000000" w14:paraId="0000000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BODA DE MI MEJOR AMIGO</w:t>
        <w:tab/>
        <w:tab/>
        <w:tab/>
        <w:t xml:space="preserve">CELSO GARCÍA</w:t>
        <w:tab/>
        <w:tab/>
        <w:tab/>
        <w:tab/>
        <w:t xml:space="preserve">2019</w:t>
      </w:r>
    </w:p>
    <w:p w:rsidR="00000000" w:rsidDel="00000000" w:rsidP="00000000" w:rsidRDefault="00000000" w:rsidRPr="00000000" w14:paraId="0000000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WELCOME TO ACAPULCO</w:t>
        <w:tab/>
        <w:tab/>
        <w:tab/>
        <w:tab/>
        <w:t xml:space="preserve">GUILLERMO IVÁN</w:t>
        <w:tab/>
        <w:tab/>
        <w:tab/>
        <w:tab/>
        <w:t xml:space="preserve">2019</w:t>
      </w:r>
    </w:p>
    <w:p w:rsidR="00000000" w:rsidDel="00000000" w:rsidP="00000000" w:rsidRDefault="00000000" w:rsidRPr="00000000" w14:paraId="0000000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HUBIERA SÍ EXISTE</w:t>
        <w:tab/>
        <w:tab/>
        <w:tab/>
        <w:tab/>
        <w:t xml:space="preserve">LUIS EDUARDO REYES</w:t>
        <w:tab/>
        <w:tab/>
        <w:tab/>
        <w:t xml:space="preserve">2019</w:t>
      </w:r>
    </w:p>
    <w:p w:rsidR="00000000" w:rsidDel="00000000" w:rsidP="00000000" w:rsidRDefault="00000000" w:rsidRPr="00000000" w14:paraId="0000000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NEBAJ</w:t>
        <w:tab/>
        <w:tab/>
        <w:tab/>
        <w:tab/>
        <w:tab/>
        <w:tab/>
        <w:t xml:space="preserve">KENNETH MULLER</w:t>
        <w:tab/>
        <w:tab/>
        <w:tab/>
        <w:t xml:space="preserve">2018</w:t>
      </w:r>
    </w:p>
    <w:p w:rsidR="00000000" w:rsidDel="00000000" w:rsidP="00000000" w:rsidRDefault="00000000" w:rsidRPr="00000000" w14:paraId="0000000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RUBIROSA</w:t>
        <w:tab/>
        <w:tab/>
        <w:tab/>
        <w:tab/>
        <w:tab/>
        <w:t xml:space="preserve">C. MORENO / H. RODRÍGUEZ</w:t>
        <w:tab/>
        <w:tab/>
        <w:t xml:space="preserve">2018</w:t>
      </w:r>
    </w:p>
    <w:p w:rsidR="00000000" w:rsidDel="00000000" w:rsidP="00000000" w:rsidRDefault="00000000" w:rsidRPr="00000000" w14:paraId="0000000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BUENOS AMIGOS</w:t>
        <w:tab/>
        <w:tab/>
        <w:tab/>
        <w:tab/>
        <w:tab/>
        <w:t xml:space="preserve">LEONEL FERNÁNDEZ</w:t>
        <w:tab/>
        <w:tab/>
        <w:tab/>
        <w:t xml:space="preserve">2013</w:t>
      </w:r>
    </w:p>
    <w:p w:rsidR="00000000" w:rsidDel="00000000" w:rsidP="00000000" w:rsidRDefault="00000000" w:rsidRPr="00000000" w14:paraId="0000000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LUNA ESCONDIDA                              </w:t>
        <w:tab/>
        <w:tab/>
        <w:tab/>
        <w:t xml:space="preserve">JORGE BOJÓRQUEZ                                       </w:t>
        <w:tab/>
        <w:t xml:space="preserve">2012</w:t>
      </w:r>
    </w:p>
    <w:p w:rsidR="00000000" w:rsidDel="00000000" w:rsidP="00000000" w:rsidRDefault="00000000" w:rsidRPr="00000000" w14:paraId="0000001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PASTORELA</w:t>
        <w:tab/>
        <w:tab/>
        <w:tab/>
        <w:tab/>
        <w:tab/>
        <w:t xml:space="preserve">EMILIO PORTES</w:t>
        <w:tab/>
        <w:tab/>
        <w:tab/>
        <w:tab/>
        <w:t xml:space="preserve">2011</w:t>
      </w:r>
    </w:p>
    <w:p w:rsidR="00000000" w:rsidDel="00000000" w:rsidP="00000000" w:rsidRDefault="00000000" w:rsidRPr="00000000" w14:paraId="0000001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ESPACIO INTERIOR</w:t>
        <w:tab/>
        <w:tab/>
        <w:tab/>
        <w:tab/>
        <w:t xml:space="preserve">CARLOS PARLANGE</w:t>
        <w:tab/>
        <w:tab/>
        <w:tab/>
        <w:t xml:space="preserve">2010</w:t>
      </w:r>
    </w:p>
    <w:p w:rsidR="00000000" w:rsidDel="00000000" w:rsidP="00000000" w:rsidRDefault="00000000" w:rsidRPr="00000000" w14:paraId="0000001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PRELUDIO</w:t>
        <w:tab/>
        <w:tab/>
        <w:tab/>
        <w:tab/>
        <w:tab/>
        <w:t xml:space="preserve">EDUARDO LUCATERO</w:t>
        <w:tab/>
        <w:tab/>
        <w:tab/>
        <w:t xml:space="preserve">2010</w:t>
      </w:r>
    </w:p>
    <w:p w:rsidR="00000000" w:rsidDel="00000000" w:rsidP="00000000" w:rsidRDefault="00000000" w:rsidRPr="00000000" w14:paraId="0000001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INADAPTADOS</w:t>
        <w:tab/>
        <w:tab/>
        <w:tab/>
        <w:tab/>
        <w:t xml:space="preserve">MARCO POLO CONSTANCE</w:t>
        <w:tab/>
        <w:tab/>
        <w:tab/>
        <w:t xml:space="preserve">2009</w:t>
      </w:r>
    </w:p>
    <w:p w:rsidR="00000000" w:rsidDel="00000000" w:rsidP="00000000" w:rsidRDefault="00000000" w:rsidRPr="00000000" w14:paraId="0000001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SUEÑOS DE FAMILIA</w:t>
        <w:tab/>
        <w:tab/>
        <w:tab/>
        <w:tab/>
        <w:t xml:space="preserve">GUSTAVO LOZA</w:t>
        <w:tab/>
        <w:tab/>
        <w:tab/>
        <w:tab/>
        <w:t xml:space="preserve">2009</w:t>
      </w:r>
    </w:p>
    <w:p w:rsidR="00000000" w:rsidDel="00000000" w:rsidP="00000000" w:rsidRDefault="00000000" w:rsidRPr="00000000" w14:paraId="0000001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EUFORIA</w:t>
        <w:tab/>
        <w:tab/>
        <w:tab/>
        <w:tab/>
        <w:tab/>
        <w:tab/>
        <w:t xml:space="preserve">ALFONSO CORONA </w:t>
        <w:tab/>
        <w:tab/>
        <w:tab/>
        <w:t xml:space="preserve">2008</w:t>
      </w:r>
    </w:p>
    <w:p w:rsidR="00000000" w:rsidDel="00000000" w:rsidP="00000000" w:rsidRDefault="00000000" w:rsidRPr="00000000" w14:paraId="0000001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ALL INCLUSIVE</w:t>
        <w:tab/>
        <w:tab/>
        <w:tab/>
        <w:tab/>
        <w:tab/>
        <w:t xml:space="preserve">RODRIGO ORTUZAR</w:t>
        <w:tab/>
        <w:tab/>
        <w:tab/>
        <w:t xml:space="preserve">2007</w:t>
      </w:r>
    </w:p>
    <w:p w:rsidR="00000000" w:rsidDel="00000000" w:rsidP="00000000" w:rsidRDefault="00000000" w:rsidRPr="00000000" w14:paraId="0000001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DÉFICIT</w:t>
        <w:tab/>
        <w:tab/>
        <w:tab/>
        <w:tab/>
        <w:tab/>
        <w:tab/>
        <w:t xml:space="preserve">GAEL GARCIA BERNAL</w:t>
        <w:tab/>
        <w:tab/>
        <w:tab/>
        <w:t xml:space="preserve">2007</w:t>
        <w:tab/>
        <w:tab/>
      </w:r>
    </w:p>
    <w:p w:rsidR="00000000" w:rsidDel="00000000" w:rsidP="00000000" w:rsidRDefault="00000000" w:rsidRPr="00000000" w14:paraId="0000001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EROS UNA VEZ MARÍ</w:t>
        <w:tab/>
        <w:tab/>
        <w:tab/>
        <w:tab/>
        <w:t xml:space="preserve">JESÚS MAGAÑA</w:t>
        <w:tab/>
        <w:tab/>
        <w:tab/>
        <w:tab/>
        <w:t xml:space="preserve">2007</w:t>
      </w:r>
    </w:p>
    <w:p w:rsidR="00000000" w:rsidDel="00000000" w:rsidP="00000000" w:rsidRDefault="00000000" w:rsidRPr="00000000" w14:paraId="0000001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CORAZÓN MARCHITO</w:t>
        <w:tab/>
        <w:tab/>
        <w:tab/>
        <w:tab/>
        <w:t xml:space="preserve">EDUARDO LUCATERO</w:t>
        <w:tab/>
        <w:tab/>
        <w:tab/>
        <w:t xml:space="preserve">2007</w:t>
      </w:r>
    </w:p>
    <w:p w:rsidR="00000000" w:rsidDel="00000000" w:rsidP="00000000" w:rsidRDefault="00000000" w:rsidRPr="00000000" w14:paraId="0000001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BRINDIS</w:t>
        <w:tab/>
        <w:tab/>
        <w:tab/>
        <w:tab/>
        <w:tab/>
        <w:t xml:space="preserve">SHAI AGOSIN</w:t>
        <w:tab/>
        <w:tab/>
        <w:tab/>
        <w:tab/>
        <w:t xml:space="preserve">2007</w:t>
      </w:r>
    </w:p>
    <w:p w:rsidR="00000000" w:rsidDel="00000000" w:rsidP="00000000" w:rsidRDefault="00000000" w:rsidRPr="00000000" w14:paraId="0000001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CANSADA DE BESAR SAPOS</w:t>
        <w:tab/>
        <w:tab/>
        <w:tab/>
        <w:t xml:space="preserve">JORGE COLON</w:t>
        <w:tab/>
        <w:tab/>
        <w:tab/>
        <w:tab/>
        <w:t xml:space="preserve">2006</w:t>
      </w:r>
    </w:p>
    <w:p w:rsidR="00000000" w:rsidDel="00000000" w:rsidP="00000000" w:rsidRDefault="00000000" w:rsidRPr="00000000" w14:paraId="0000001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AMOR DE MADRE</w:t>
        <w:tab/>
        <w:tab/>
        <w:tab/>
        <w:tab/>
        <w:tab/>
        <w:t xml:space="preserve">LUIS URQUIZA</w:t>
        <w:tab/>
        <w:tab/>
        <w:tab/>
        <w:tab/>
        <w:t xml:space="preserve">2006</w:t>
        <w:tab/>
      </w:r>
    </w:p>
    <w:p w:rsidR="00000000" w:rsidDel="00000000" w:rsidP="00000000" w:rsidRDefault="00000000" w:rsidRPr="00000000" w14:paraId="0000001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SEXO, AMOR Y OTRAS PERVERSIONES</w:t>
        <w:tab/>
        <w:tab/>
        <w:t xml:space="preserve">GUSTAVO LOZA</w:t>
        <w:tab/>
        <w:tab/>
        <w:tab/>
        <w:tab/>
        <w:t xml:space="preserve">2006</w:t>
      </w:r>
    </w:p>
    <w:p w:rsidR="00000000" w:rsidDel="00000000" w:rsidP="00000000" w:rsidRDefault="00000000" w:rsidRPr="00000000" w14:paraId="0000001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MUNDO RARO</w:t>
        <w:tab/>
        <w:tab/>
        <w:tab/>
        <w:tab/>
        <w:tab/>
        <w:t xml:space="preserve">ARMANDO CASAS</w:t>
        <w:tab/>
        <w:tab/>
        <w:tab/>
        <w:tab/>
        <w:t xml:space="preserve">2001</w:t>
        <w:tab/>
      </w:r>
    </w:p>
    <w:p w:rsidR="00000000" w:rsidDel="00000000" w:rsidP="00000000" w:rsidRDefault="00000000" w:rsidRPr="00000000" w14:paraId="0000001F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DOBLAJE (ANIMACIÓN)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ESTUDIO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CARS 2</w:t>
        <w:tab/>
        <w:tab/>
        <w:tab/>
        <w:tab/>
        <w:tab/>
        <w:tab/>
        <w:t xml:space="preserve">WALT DISNEY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PICTURES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ab/>
        <w:tab/>
        <w:tab/>
        <w:t xml:space="preserve">2011</w:t>
      </w:r>
    </w:p>
    <w:p w:rsidR="00000000" w:rsidDel="00000000" w:rsidP="00000000" w:rsidRDefault="00000000" w:rsidRPr="00000000" w14:paraId="0000002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25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HERMANAS GUERRA</w:t>
        <w:tab/>
        <w:tab/>
        <w:tab/>
        <w:tab/>
        <w:t xml:space="preserve">NETFLIX</w:t>
        <w:tab/>
        <w:tab/>
        <w:tab/>
        <w:tab/>
        <w:tab/>
        <w:t xml:space="preserve">2024</w:t>
        <w:br w:type="textWrapping"/>
        <w:t xml:space="preserve">LA REBELIÓN</w:t>
        <w:tab/>
        <w:tab/>
        <w:tab/>
        <w:tab/>
        <w:tab/>
        <w:t xml:space="preserve">VIX / PANTAYA</w:t>
        <w:tab/>
        <w:tab/>
        <w:tab/>
        <w:tab/>
        <w:t xml:space="preserve">2022</w:t>
      </w:r>
    </w:p>
    <w:p w:rsidR="00000000" w:rsidDel="00000000" w:rsidP="00000000" w:rsidRDefault="00000000" w:rsidRPr="00000000" w14:paraId="0000002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DOÑA FLOR Y SUS DOS MARIDOS </w:t>
        <w:tab/>
        <w:tab/>
        <w:tab/>
        <w:t xml:space="preserve">TELEVISA</w:t>
        <w:tab/>
        <w:tab/>
        <w:tab/>
        <w:tab/>
        <w:t xml:space="preserve">2019</w:t>
      </w:r>
    </w:p>
    <w:p w:rsidR="00000000" w:rsidDel="00000000" w:rsidP="00000000" w:rsidRDefault="00000000" w:rsidRPr="00000000" w14:paraId="0000002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VIUDA NEGRA 2</w:t>
        <w:tab/>
        <w:tab/>
        <w:tab/>
        <w:tab/>
        <w:t xml:space="preserve">RTI COLOMBIA</w:t>
        <w:tab/>
        <w:tab/>
        <w:tab/>
        <w:tab/>
        <w:t xml:space="preserve">2016</w:t>
      </w:r>
    </w:p>
    <w:p w:rsidR="00000000" w:rsidDel="00000000" w:rsidP="00000000" w:rsidRDefault="00000000" w:rsidRPr="00000000" w14:paraId="0000002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ESQUINA DEL DIABLO</w:t>
        <w:tab/>
        <w:tab/>
        <w:tab/>
        <w:tab/>
        <w:t xml:space="preserve">RTI COLOMBIA</w:t>
        <w:tab/>
        <w:tab/>
        <w:tab/>
        <w:tab/>
        <w:t xml:space="preserve">2015</w:t>
      </w:r>
    </w:p>
    <w:p w:rsidR="00000000" w:rsidDel="00000000" w:rsidP="00000000" w:rsidRDefault="00000000" w:rsidRPr="00000000" w14:paraId="0000002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VIUDA NEGRA</w:t>
        <w:tab/>
        <w:tab/>
        <w:tab/>
        <w:tab/>
        <w:tab/>
        <w:t xml:space="preserve">RTI COLOMBIA</w:t>
        <w:tab/>
        <w:tab/>
        <w:tab/>
        <w:tab/>
        <w:t xml:space="preserve">2013</w:t>
      </w:r>
    </w:p>
    <w:p w:rsidR="00000000" w:rsidDel="00000000" w:rsidP="00000000" w:rsidRDefault="00000000" w:rsidRPr="00000000" w14:paraId="0000002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ALGUIEN MÁS</w:t>
        <w:tab/>
        <w:tab/>
        <w:tab/>
        <w:tab/>
        <w:tab/>
        <w:t xml:space="preserve">CANANA / CANAL ONCE</w:t>
        <w:tab/>
        <w:tab/>
        <w:tab/>
        <w:t xml:space="preserve">2013</w:t>
      </w:r>
    </w:p>
    <w:p w:rsidR="00000000" w:rsidDel="00000000" w:rsidP="00000000" w:rsidRDefault="00000000" w:rsidRPr="00000000" w14:paraId="0000002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DESEO PROHIBIDO</w:t>
        <w:tab/>
        <w:tab/>
        <w:tab/>
        <w:tab/>
        <w:t xml:space="preserve">TV AZTECA / ARGOS</w:t>
        <w:tab/>
        <w:tab/>
        <w:tab/>
        <w:t xml:space="preserve">2008</w:t>
      </w:r>
    </w:p>
    <w:p w:rsidR="00000000" w:rsidDel="00000000" w:rsidP="00000000" w:rsidRDefault="00000000" w:rsidRPr="00000000" w14:paraId="0000002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DRENAJE PROFUNDO</w:t>
        <w:tab/>
        <w:tab/>
        <w:tab/>
        <w:tab/>
        <w:t xml:space="preserve">TV AZTECA</w:t>
        <w:tab/>
        <w:tab/>
        <w:tab/>
        <w:tab/>
        <w:t xml:space="preserve">2010</w:t>
      </w:r>
    </w:p>
    <w:p w:rsidR="00000000" w:rsidDel="00000000" w:rsidP="00000000" w:rsidRDefault="00000000" w:rsidRPr="00000000" w14:paraId="0000002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AMAS DE CASA DESESPERADAS</w:t>
        <w:tab/>
        <w:tab/>
        <w:tab/>
        <w:t xml:space="preserve">UNIVISION</w:t>
        <w:tab/>
        <w:tab/>
        <w:tab/>
        <w:tab/>
        <w:t xml:space="preserve">2008</w:t>
      </w:r>
    </w:p>
    <w:p w:rsidR="00000000" w:rsidDel="00000000" w:rsidP="00000000" w:rsidRDefault="00000000" w:rsidRPr="00000000" w14:paraId="0000002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CAMPEONES DE LA VIDA</w:t>
        <w:tab/>
        <w:tab/>
        <w:tab/>
        <w:tab/>
        <w:t xml:space="preserve">TV AZTECA</w:t>
        <w:tab/>
        <w:tab/>
        <w:tab/>
        <w:tab/>
        <w:t xml:space="preserve">2006</w:t>
      </w:r>
    </w:p>
    <w:p w:rsidR="00000000" w:rsidDel="00000000" w:rsidP="00000000" w:rsidRDefault="00000000" w:rsidRPr="00000000" w14:paraId="0000003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LÍNEA NOCTURNA</w:t>
        <w:tab/>
        <w:tab/>
        <w:tab/>
        <w:tab/>
        <w:tab/>
        <w:t xml:space="preserve">CANAL ONCE</w:t>
        <w:tab/>
        <w:tab/>
        <w:tab/>
        <w:tab/>
        <w:t xml:space="preserve">2006</w:t>
      </w:r>
    </w:p>
    <w:p w:rsidR="00000000" w:rsidDel="00000000" w:rsidP="00000000" w:rsidRDefault="00000000" w:rsidRPr="00000000" w14:paraId="0000003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JUANAS</w:t>
        <w:tab/>
        <w:tab/>
        <w:tab/>
        <w:tab/>
        <w:tab/>
        <w:t xml:space="preserve">TV AZTECA</w:t>
        <w:tab/>
        <w:tab/>
        <w:tab/>
        <w:tab/>
        <w:t xml:space="preserve">2004</w:t>
      </w:r>
    </w:p>
    <w:p w:rsidR="00000000" w:rsidDel="00000000" w:rsidP="00000000" w:rsidRDefault="00000000" w:rsidRPr="00000000" w14:paraId="0000003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TAN INFINITO COMO EL DESIERTO</w:t>
        <w:tab/>
        <w:tab/>
        <w:tab/>
        <w:t xml:space="preserve">TV AZTECA</w:t>
        <w:tab/>
        <w:tab/>
        <w:tab/>
        <w:tab/>
        <w:t xml:space="preserve">2004</w:t>
      </w:r>
    </w:p>
    <w:p w:rsidR="00000000" w:rsidDel="00000000" w:rsidP="00000000" w:rsidRDefault="00000000" w:rsidRPr="00000000" w14:paraId="0000003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MIRADA DE MUJER EL REGRESO</w:t>
        <w:tab/>
        <w:tab/>
        <w:tab/>
        <w:t xml:space="preserve">TV AZTECA / ARGOS</w:t>
        <w:tab/>
        <w:tab/>
        <w:tab/>
        <w:t xml:space="preserve">2003</w:t>
      </w:r>
    </w:p>
    <w:p w:rsidR="00000000" w:rsidDel="00000000" w:rsidP="00000000" w:rsidRDefault="00000000" w:rsidRPr="00000000" w14:paraId="0000003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PODER DEL AMOR</w:t>
        <w:tab/>
        <w:tab/>
        <w:tab/>
        <w:tab/>
        <w:t xml:space="preserve">TV AZTECA</w:t>
        <w:tab/>
        <w:tab/>
        <w:tab/>
        <w:tab/>
        <w:t xml:space="preserve">2003</w:t>
      </w:r>
    </w:p>
    <w:p w:rsidR="00000000" w:rsidDel="00000000" w:rsidP="00000000" w:rsidRDefault="00000000" w:rsidRPr="00000000" w14:paraId="0000003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CUANDO SEAS MIA</w:t>
        <w:tab/>
        <w:tab/>
        <w:tab/>
        <w:tab/>
        <w:t xml:space="preserve">TV AZTECA</w:t>
        <w:tab/>
        <w:tab/>
        <w:tab/>
        <w:tab/>
        <w:t xml:space="preserve">2001</w:t>
      </w:r>
    </w:p>
    <w:p w:rsidR="00000000" w:rsidDel="00000000" w:rsidP="00000000" w:rsidRDefault="00000000" w:rsidRPr="00000000" w14:paraId="0000003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VIDA EN EL ESPEJO</w:t>
        <w:tab/>
        <w:tab/>
        <w:tab/>
        <w:tab/>
        <w:t xml:space="preserve">TV AZTECA</w:t>
        <w:tab/>
        <w:tab/>
        <w:tab/>
        <w:tab/>
        <w:t xml:space="preserve">1999</w:t>
      </w:r>
    </w:p>
    <w:p w:rsidR="00000000" w:rsidDel="00000000" w:rsidP="00000000" w:rsidRDefault="00000000" w:rsidRPr="00000000" w14:paraId="00000037">
      <w:pPr>
        <w:ind w:left="0" w:right="-741" w:hanging="2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right="-741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right="-741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AUTOR</w:t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VENUS DE LAS PIELES</w:t>
        <w:tab/>
        <w:tab/>
        <w:tab/>
        <w:t xml:space="preserve">DAVID IVES</w:t>
        <w:tab/>
        <w:tab/>
        <w:t xml:space="preserve">JAIME MATAREDONA</w:t>
        <w:tab/>
        <w:tab/>
        <w:t xml:space="preserve">2012</w:t>
      </w:r>
    </w:p>
    <w:p w:rsidR="00000000" w:rsidDel="00000000" w:rsidP="00000000" w:rsidRDefault="00000000" w:rsidRPr="00000000" w14:paraId="0000003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SIN CURA</w:t>
        <w:tab/>
        <w:tab/>
        <w:tab/>
        <w:tab/>
        <w:t xml:space="preserve">MANOLO CARO</w:t>
        <w:tab/>
        <w:tab/>
        <w:t xml:space="preserve">MANOLO CARO</w:t>
        <w:tab/>
        <w:tab/>
        <w:tab/>
        <w:t xml:space="preserve">2011</w:t>
      </w:r>
    </w:p>
    <w:p w:rsidR="00000000" w:rsidDel="00000000" w:rsidP="00000000" w:rsidRDefault="00000000" w:rsidRPr="00000000" w14:paraId="0000003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EURIDICE</w:t>
        <w:tab/>
        <w:tab/>
        <w:tab/>
        <w:tab/>
        <w:t xml:space="preserve">SARAH RUHL</w:t>
        <w:tab/>
        <w:tab/>
        <w:t xml:space="preserve">OTTO MINERA</w:t>
        <w:tab/>
        <w:tab/>
        <w:tab/>
        <w:t xml:space="preserve">2010</w:t>
      </w:r>
    </w:p>
    <w:p w:rsidR="00000000" w:rsidDel="00000000" w:rsidP="00000000" w:rsidRDefault="00000000" w:rsidRPr="00000000" w14:paraId="0000003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PAJARO NEGRO</w:t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DAVID HARROWER</w:t>
        <w:tab/>
        <w:t xml:space="preserve">HUMBERTO ZURITA</w:t>
        <w:tab/>
        <w:tab/>
        <w:t xml:space="preserve">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FRESAS EN INVIERNO</w:t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EVELYNE DE CHENELIÉRE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RAÚL QUINTANILLA</w:t>
        <w:tab/>
        <w:tab/>
        <w:t xml:space="preserve">2008-2009</w:t>
      </w:r>
    </w:p>
    <w:p w:rsidR="00000000" w:rsidDel="00000000" w:rsidP="00000000" w:rsidRDefault="00000000" w:rsidRPr="00000000" w14:paraId="0000003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BAÑO DE DAMAS</w:t>
        <w:tab/>
        <w:tab/>
        <w:tab/>
        <w:tab/>
        <w:t xml:space="preserve">RODOLFO SANTANA</w:t>
        <w:tab/>
        <w:t xml:space="preserve">FRANCISCO FRANCO</w:t>
        <w:tab/>
        <w:tab/>
        <w:t xml:space="preserve">2003</w:t>
      </w:r>
    </w:p>
    <w:p w:rsidR="00000000" w:rsidDel="00000000" w:rsidP="00000000" w:rsidRDefault="00000000" w:rsidRPr="00000000" w14:paraId="00000040">
      <w:pPr>
        <w:ind w:left="0" w:right="-256" w:hanging="2"/>
        <w:rPr>
          <w:rFonts w:ascii="Arial Narrow" w:cs="Arial Narrow" w:eastAsia="Arial Narrow" w:hAnsi="Arial Narrow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EL AMOR DESDE EL PUNTO DE ERIC MORALES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ERIC MORALES</w:t>
        <w:tab/>
        <w:tab/>
        <w:t xml:space="preserve">ERIC MORALES</w:t>
        <w:tab/>
        <w:tab/>
        <w:tab/>
        <w:t xml:space="preserve">2002</w:t>
        <w:br w:type="textWrapping"/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RELACIONES PELIGROSAS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CHRISTOPHER HAMPTON</w:t>
        <w:tab/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WALTER DOEHNER</w:t>
        <w:tab/>
        <w:tab/>
        <w:t xml:space="preserve">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right="-1193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PREMIOS Y NOMINACIONES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2021 - DIOSA DE PLATA A MEJOR ACTRIZ - “LUNA ESCONDIDA” - GANADORA</w:t>
      </w:r>
    </w:p>
    <w:p w:rsidR="00000000" w:rsidDel="00000000" w:rsidP="00000000" w:rsidRDefault="00000000" w:rsidRPr="00000000" w14:paraId="0000004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2015 - PREMIO A MEJOR ACTRIZ PROTAGÓNICA - TALENTO CARACOL - “LA VIUDA NEGRA” - GANADORA</w:t>
      </w:r>
    </w:p>
    <w:p w:rsidR="00000000" w:rsidDel="00000000" w:rsidP="00000000" w:rsidRDefault="00000000" w:rsidRPr="00000000" w14:paraId="0000004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2013 - BARBIE AWARD EN RECONOCIMIENTO A SU TRAYECTORIA</w:t>
      </w:r>
    </w:p>
    <w:p w:rsidR="00000000" w:rsidDel="00000000" w:rsidP="00000000" w:rsidRDefault="00000000" w:rsidRPr="00000000" w14:paraId="0000004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2012 - PREMIO CANACINE A ACTRIZ MEXICANA DEL AÑO - “LA OTRA FAMILIA” - GANADORA</w:t>
      </w:r>
    </w:p>
    <w:p w:rsidR="00000000" w:rsidDel="00000000" w:rsidP="00000000" w:rsidRDefault="00000000" w:rsidRPr="00000000" w14:paraId="0000004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right="-1193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CENTRO DE FORMACIÓN ARTÍSTICA DE TV AZTECA  (CEFAC)</w:t>
      </w:r>
    </w:p>
    <w:p w:rsidR="00000000" w:rsidDel="00000000" w:rsidP="00000000" w:rsidRDefault="00000000" w:rsidRPr="00000000" w14:paraId="0000004B">
      <w:pPr>
        <w:ind w:left="0" w:right="-741" w:hanging="2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right="-1065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right="-1065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4E">
      <w:pPr>
        <w:ind w:left="0" w:right="-1065" w:hanging="2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INGLÉS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headerReference r:id="rId7" w:type="first"/>
      <w:pgSz w:h="16838" w:w="11906" w:orient="portrait"/>
      <w:pgMar w:bottom="1258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659.0" w:type="dxa"/>
      <w:jc w:val="left"/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2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9045" cy="1248410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045" cy="1248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57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58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59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659.0" w:type="dxa"/>
      <w:jc w:val="left"/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C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9045" cy="124841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045" cy="1248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D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61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62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63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